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83771" w14:textId="77777777" w:rsidR="00EB1712" w:rsidRPr="003A3966" w:rsidRDefault="00EB1712" w:rsidP="00EB1712">
      <w:pPr>
        <w:pStyle w:val="NoSpacing"/>
        <w:rPr>
          <w:rFonts w:ascii="Arial" w:hAnsi="Arial" w:cs="Arial"/>
          <w:sz w:val="24"/>
          <w:szCs w:val="28"/>
        </w:rPr>
      </w:pPr>
      <w:r w:rsidRPr="003A3966">
        <w:rPr>
          <w:rFonts w:ascii="Arial" w:hAnsi="Arial" w:cs="Arial"/>
          <w:sz w:val="24"/>
          <w:szCs w:val="28"/>
        </w:rPr>
        <w:t>Letting Go of “Shoulds” and External Pressures</w:t>
      </w:r>
    </w:p>
    <w:p w14:paraId="466BD56E" w14:textId="77777777" w:rsidR="000B1F8B" w:rsidRPr="003A3966" w:rsidRDefault="000B1F8B" w:rsidP="00EB1712">
      <w:pPr>
        <w:pStyle w:val="NoSpacing"/>
        <w:rPr>
          <w:rFonts w:ascii="Arial" w:hAnsi="Arial" w:cs="Arial"/>
          <w:sz w:val="24"/>
          <w:szCs w:val="28"/>
        </w:rPr>
      </w:pPr>
    </w:p>
    <w:p w14:paraId="3E0FDE3F" w14:textId="77777777" w:rsidR="00642395" w:rsidRPr="003A3966" w:rsidRDefault="00642395" w:rsidP="00642395">
      <w:pPr>
        <w:pStyle w:val="NoSpacing"/>
        <w:rPr>
          <w:rFonts w:ascii="Arial" w:hAnsi="Arial" w:cs="Arial"/>
          <w:sz w:val="24"/>
          <w:szCs w:val="28"/>
        </w:rPr>
      </w:pPr>
      <w:r w:rsidRPr="00642395">
        <w:rPr>
          <w:rFonts w:ascii="Arial" w:hAnsi="Arial" w:cs="Arial"/>
          <w:sz w:val="24"/>
          <w:szCs w:val="28"/>
        </w:rPr>
        <w:t>Living under the weight of “shoulds” and external pressures can leave you feeling disconnected from your own needs, desires, and values. These hidden expectations often run your life without you even realizing it. Choosing mindful freedom means stepping back and questioning where these pressures come from, and whether they truly serve you. Letting go of unnecessary “shoulds” allows you to live with more clarity, joy, and authenticity. It is not about rejecting responsibility or important commitments. It is about freeing yourself from burdens that are not aligned with your true self, and learning to trust your own inner direction.</w:t>
      </w:r>
    </w:p>
    <w:p w14:paraId="7F005E33" w14:textId="77777777" w:rsidR="001D216E" w:rsidRPr="003A3966" w:rsidRDefault="001D216E" w:rsidP="00642395">
      <w:pPr>
        <w:pStyle w:val="NoSpacing"/>
        <w:rPr>
          <w:rFonts w:ascii="Arial" w:hAnsi="Arial" w:cs="Arial"/>
          <w:sz w:val="24"/>
          <w:szCs w:val="28"/>
        </w:rPr>
      </w:pPr>
    </w:p>
    <w:p w14:paraId="22E3A056" w14:textId="77777777" w:rsidR="001D216E" w:rsidRPr="00642395" w:rsidRDefault="001D216E" w:rsidP="00642395">
      <w:pPr>
        <w:pStyle w:val="NoSpacing"/>
        <w:rPr>
          <w:rFonts w:ascii="Arial" w:hAnsi="Arial" w:cs="Arial"/>
          <w:sz w:val="24"/>
          <w:szCs w:val="28"/>
        </w:rPr>
      </w:pPr>
    </w:p>
    <w:p w14:paraId="123A1AE3" w14:textId="77777777" w:rsidR="001D216E" w:rsidRPr="003A3966" w:rsidRDefault="00642395" w:rsidP="00642395">
      <w:pPr>
        <w:pStyle w:val="NoSpacing"/>
        <w:rPr>
          <w:rFonts w:ascii="Arial" w:hAnsi="Arial" w:cs="Arial"/>
          <w:b/>
          <w:bCs/>
          <w:sz w:val="24"/>
          <w:szCs w:val="28"/>
        </w:rPr>
      </w:pPr>
      <w:r w:rsidRPr="00642395">
        <w:rPr>
          <w:rFonts w:ascii="Arial" w:hAnsi="Arial" w:cs="Arial"/>
          <w:b/>
          <w:bCs/>
          <w:sz w:val="24"/>
          <w:szCs w:val="28"/>
        </w:rPr>
        <w:t>Recognize Where Your “Shoulds” Come From</w:t>
      </w:r>
    </w:p>
    <w:p w14:paraId="01CDF7A0" w14:textId="118ABB24" w:rsidR="00642395" w:rsidRPr="003A3966" w:rsidRDefault="00642395" w:rsidP="00642395">
      <w:pPr>
        <w:pStyle w:val="NoSpacing"/>
        <w:rPr>
          <w:rFonts w:ascii="Arial" w:hAnsi="Arial" w:cs="Arial"/>
          <w:sz w:val="24"/>
          <w:szCs w:val="28"/>
        </w:rPr>
      </w:pPr>
      <w:r w:rsidRPr="00642395">
        <w:rPr>
          <w:rFonts w:ascii="Arial" w:hAnsi="Arial" w:cs="Arial"/>
          <w:sz w:val="24"/>
          <w:szCs w:val="28"/>
        </w:rPr>
        <w:br/>
        <w:t>Start by identifying where the “shoulds” in your life are rooted. Some may come from family expectations, cultural messages, past experiences, or comparisons to others. Notice when you feel tension, resentment, or guilt around certain actions or decisions. Those are often clues that you are operating from a “should” rather than true desire. Understanding the source helps you separate your authentic values from the pressures placed upon you. Recognition is powerful because it gives you the chance to decide which influences to keep and which to release. Not every expectation deserves a place in your daily life.</w:t>
      </w:r>
    </w:p>
    <w:p w14:paraId="08E10929" w14:textId="77777777" w:rsidR="001D216E" w:rsidRPr="003A3966" w:rsidRDefault="001D216E" w:rsidP="00642395">
      <w:pPr>
        <w:pStyle w:val="NoSpacing"/>
        <w:rPr>
          <w:rFonts w:ascii="Arial" w:hAnsi="Arial" w:cs="Arial"/>
          <w:sz w:val="24"/>
          <w:szCs w:val="28"/>
        </w:rPr>
      </w:pPr>
    </w:p>
    <w:p w14:paraId="1197A8D5" w14:textId="77777777" w:rsidR="001D216E" w:rsidRPr="00642395" w:rsidRDefault="001D216E" w:rsidP="00642395">
      <w:pPr>
        <w:pStyle w:val="NoSpacing"/>
        <w:rPr>
          <w:rFonts w:ascii="Arial" w:hAnsi="Arial" w:cs="Arial"/>
          <w:sz w:val="24"/>
          <w:szCs w:val="28"/>
        </w:rPr>
      </w:pPr>
    </w:p>
    <w:p w14:paraId="3950CCF7" w14:textId="77777777" w:rsidR="001D216E" w:rsidRPr="003A3966" w:rsidRDefault="00642395" w:rsidP="00642395">
      <w:pPr>
        <w:pStyle w:val="NoSpacing"/>
        <w:rPr>
          <w:rFonts w:ascii="Arial" w:hAnsi="Arial" w:cs="Arial"/>
          <w:b/>
          <w:bCs/>
          <w:sz w:val="24"/>
          <w:szCs w:val="28"/>
        </w:rPr>
      </w:pPr>
      <w:r w:rsidRPr="00642395">
        <w:rPr>
          <w:rFonts w:ascii="Arial" w:hAnsi="Arial" w:cs="Arial"/>
          <w:b/>
          <w:bCs/>
          <w:sz w:val="24"/>
          <w:szCs w:val="28"/>
        </w:rPr>
        <w:t>Notice the Difference Between Choice and Obligation</w:t>
      </w:r>
    </w:p>
    <w:p w14:paraId="55A15558" w14:textId="0234A955" w:rsidR="00642395" w:rsidRPr="003A3966" w:rsidRDefault="00642395" w:rsidP="00642395">
      <w:pPr>
        <w:pStyle w:val="NoSpacing"/>
        <w:rPr>
          <w:rFonts w:ascii="Arial" w:hAnsi="Arial" w:cs="Arial"/>
          <w:sz w:val="24"/>
          <w:szCs w:val="28"/>
        </w:rPr>
      </w:pPr>
      <w:r w:rsidRPr="00642395">
        <w:rPr>
          <w:rFonts w:ascii="Arial" w:hAnsi="Arial" w:cs="Arial"/>
          <w:sz w:val="24"/>
          <w:szCs w:val="28"/>
        </w:rPr>
        <w:br/>
        <w:t>One way to let go of external pressure is by learning to tell the difference between choice and obligation. Choices feel empowering and connected to your true goals. Obligations driven by “shoulds” often feel heavy, draining, or resentful. When making decisions, pause and ask yourself, "Am I doing this because I genuinely want to, or because I think I have to?" This practice strengthens your ability to act from intention rather than habit. Over time, it becomes easier to prioritize what actually matters to you. Living from choice instead of obligation creates a life that feels lighter and more aligned.</w:t>
      </w:r>
    </w:p>
    <w:p w14:paraId="3AE70393" w14:textId="77777777" w:rsidR="001D216E" w:rsidRPr="003A3966" w:rsidRDefault="001D216E" w:rsidP="00642395">
      <w:pPr>
        <w:pStyle w:val="NoSpacing"/>
        <w:rPr>
          <w:rFonts w:ascii="Arial" w:hAnsi="Arial" w:cs="Arial"/>
          <w:sz w:val="24"/>
          <w:szCs w:val="28"/>
        </w:rPr>
      </w:pPr>
    </w:p>
    <w:p w14:paraId="2A1CDE19" w14:textId="77777777" w:rsidR="001D216E" w:rsidRPr="00642395" w:rsidRDefault="001D216E" w:rsidP="00642395">
      <w:pPr>
        <w:pStyle w:val="NoSpacing"/>
        <w:rPr>
          <w:rFonts w:ascii="Arial" w:hAnsi="Arial" w:cs="Arial"/>
          <w:sz w:val="24"/>
          <w:szCs w:val="28"/>
        </w:rPr>
      </w:pPr>
    </w:p>
    <w:p w14:paraId="6827031D" w14:textId="77777777" w:rsidR="001D216E" w:rsidRPr="003A3966" w:rsidRDefault="00642395" w:rsidP="00642395">
      <w:pPr>
        <w:pStyle w:val="NoSpacing"/>
        <w:rPr>
          <w:rFonts w:ascii="Arial" w:hAnsi="Arial" w:cs="Arial"/>
          <w:b/>
          <w:bCs/>
          <w:sz w:val="24"/>
          <w:szCs w:val="28"/>
        </w:rPr>
      </w:pPr>
      <w:r w:rsidRPr="00642395">
        <w:rPr>
          <w:rFonts w:ascii="Arial" w:hAnsi="Arial" w:cs="Arial"/>
          <w:b/>
          <w:bCs/>
          <w:sz w:val="24"/>
          <w:szCs w:val="28"/>
        </w:rPr>
        <w:t>Practice Saying No Without Guilt</w:t>
      </w:r>
    </w:p>
    <w:p w14:paraId="2953EEDC" w14:textId="308136FB" w:rsidR="00642395" w:rsidRPr="003A3966" w:rsidRDefault="00642395" w:rsidP="00642395">
      <w:pPr>
        <w:pStyle w:val="NoSpacing"/>
        <w:rPr>
          <w:rFonts w:ascii="Arial" w:hAnsi="Arial" w:cs="Arial"/>
          <w:sz w:val="24"/>
          <w:szCs w:val="28"/>
        </w:rPr>
      </w:pPr>
      <w:r w:rsidRPr="00642395">
        <w:rPr>
          <w:rFonts w:ascii="Arial" w:hAnsi="Arial" w:cs="Arial"/>
          <w:sz w:val="24"/>
          <w:szCs w:val="28"/>
        </w:rPr>
        <w:br/>
        <w:t xml:space="preserve">Saying no is a crucial skill for letting go of external pressures, but it often brings up guilt at first. Remind yourself that every </w:t>
      </w:r>
      <w:proofErr w:type="gramStart"/>
      <w:r w:rsidRPr="00642395">
        <w:rPr>
          <w:rFonts w:ascii="Arial" w:hAnsi="Arial" w:cs="Arial"/>
          <w:sz w:val="24"/>
          <w:szCs w:val="28"/>
        </w:rPr>
        <w:t>no</w:t>
      </w:r>
      <w:proofErr w:type="gramEnd"/>
      <w:r w:rsidRPr="00642395">
        <w:rPr>
          <w:rFonts w:ascii="Arial" w:hAnsi="Arial" w:cs="Arial"/>
          <w:sz w:val="24"/>
          <w:szCs w:val="28"/>
        </w:rPr>
        <w:t xml:space="preserve"> creates space for a more authentic yes. You are not responsible for meeting everyone’s expectations or preventing every possible disappointment. Practice saying no with kindness and clarity, without overexplaining or apologizing unnecessarily. The more you honor your true limits, the easier it becomes to say no without guilt. Each time you protect your energy and values, you reinforce the message to yourself that your needs and boundaries are just as important as anyone else's.</w:t>
      </w:r>
    </w:p>
    <w:p w14:paraId="50C6A0B7" w14:textId="77777777" w:rsidR="001D216E" w:rsidRPr="003A3966" w:rsidRDefault="001D216E" w:rsidP="00642395">
      <w:pPr>
        <w:pStyle w:val="NoSpacing"/>
        <w:rPr>
          <w:rFonts w:ascii="Arial" w:hAnsi="Arial" w:cs="Arial"/>
          <w:sz w:val="24"/>
          <w:szCs w:val="28"/>
        </w:rPr>
      </w:pPr>
    </w:p>
    <w:p w14:paraId="6548D168" w14:textId="77777777" w:rsidR="001D216E" w:rsidRPr="00642395" w:rsidRDefault="001D216E" w:rsidP="00642395">
      <w:pPr>
        <w:pStyle w:val="NoSpacing"/>
        <w:rPr>
          <w:rFonts w:ascii="Arial" w:hAnsi="Arial" w:cs="Arial"/>
          <w:sz w:val="24"/>
          <w:szCs w:val="28"/>
        </w:rPr>
      </w:pPr>
    </w:p>
    <w:p w14:paraId="647790EA" w14:textId="77777777" w:rsidR="001D216E" w:rsidRPr="003A3966" w:rsidRDefault="00642395" w:rsidP="00642395">
      <w:pPr>
        <w:pStyle w:val="NoSpacing"/>
        <w:rPr>
          <w:rFonts w:ascii="Arial" w:hAnsi="Arial" w:cs="Arial"/>
          <w:b/>
          <w:bCs/>
          <w:sz w:val="24"/>
          <w:szCs w:val="28"/>
        </w:rPr>
      </w:pPr>
      <w:r w:rsidRPr="00642395">
        <w:rPr>
          <w:rFonts w:ascii="Arial" w:hAnsi="Arial" w:cs="Arial"/>
          <w:b/>
          <w:bCs/>
          <w:sz w:val="24"/>
          <w:szCs w:val="28"/>
        </w:rPr>
        <w:t>Set Boundaries Around Expectations</w:t>
      </w:r>
    </w:p>
    <w:p w14:paraId="13FF28E5" w14:textId="35965CEC" w:rsidR="00642395" w:rsidRPr="003A3966" w:rsidRDefault="00642395" w:rsidP="00642395">
      <w:pPr>
        <w:pStyle w:val="NoSpacing"/>
        <w:rPr>
          <w:rFonts w:ascii="Arial" w:hAnsi="Arial" w:cs="Arial"/>
          <w:sz w:val="24"/>
          <w:szCs w:val="28"/>
        </w:rPr>
      </w:pPr>
      <w:r w:rsidRPr="00642395">
        <w:rPr>
          <w:rFonts w:ascii="Arial" w:hAnsi="Arial" w:cs="Arial"/>
          <w:sz w:val="24"/>
          <w:szCs w:val="28"/>
        </w:rPr>
        <w:br/>
        <w:t xml:space="preserve">External pressures lose much of their power when you set clear boundaries. Boundaries are not about controlling other people; they are about protecting your own well-being. Be honest with yourself about what you can and cannot offer. Communicate your limits directly and respectfully when needed. You might say, "I am not available for that this week," or "That does not fit with my current priorities." Boundaries help you separate </w:t>
      </w:r>
      <w:proofErr w:type="gramStart"/>
      <w:r w:rsidRPr="00642395">
        <w:rPr>
          <w:rFonts w:ascii="Arial" w:hAnsi="Arial" w:cs="Arial"/>
          <w:sz w:val="24"/>
          <w:szCs w:val="28"/>
        </w:rPr>
        <w:t>what is</w:t>
      </w:r>
      <w:proofErr w:type="gramEnd"/>
      <w:r w:rsidRPr="00642395">
        <w:rPr>
          <w:rFonts w:ascii="Arial" w:hAnsi="Arial" w:cs="Arial"/>
          <w:sz w:val="24"/>
          <w:szCs w:val="28"/>
        </w:rPr>
        <w:t xml:space="preserve"> truly yours to carry from what others may try to hand you. Over time, firm boundaries make it easier to live from your own truth instead of external demands.</w:t>
      </w:r>
    </w:p>
    <w:p w14:paraId="32B78385" w14:textId="77777777" w:rsidR="001D216E" w:rsidRPr="003A3966" w:rsidRDefault="001D216E" w:rsidP="00642395">
      <w:pPr>
        <w:pStyle w:val="NoSpacing"/>
        <w:rPr>
          <w:rFonts w:ascii="Arial" w:hAnsi="Arial" w:cs="Arial"/>
          <w:sz w:val="24"/>
          <w:szCs w:val="28"/>
        </w:rPr>
      </w:pPr>
    </w:p>
    <w:p w14:paraId="5A3F83D4" w14:textId="77777777" w:rsidR="001D216E" w:rsidRPr="00642395" w:rsidRDefault="001D216E" w:rsidP="00642395">
      <w:pPr>
        <w:pStyle w:val="NoSpacing"/>
        <w:rPr>
          <w:rFonts w:ascii="Arial" w:hAnsi="Arial" w:cs="Arial"/>
          <w:sz w:val="24"/>
          <w:szCs w:val="28"/>
        </w:rPr>
      </w:pPr>
    </w:p>
    <w:p w14:paraId="18998B25" w14:textId="77777777" w:rsidR="001D216E" w:rsidRPr="003A3966" w:rsidRDefault="00642395" w:rsidP="00642395">
      <w:pPr>
        <w:pStyle w:val="NoSpacing"/>
        <w:rPr>
          <w:rFonts w:ascii="Arial" w:hAnsi="Arial" w:cs="Arial"/>
          <w:b/>
          <w:bCs/>
          <w:sz w:val="24"/>
          <w:szCs w:val="28"/>
        </w:rPr>
      </w:pPr>
      <w:r w:rsidRPr="00642395">
        <w:rPr>
          <w:rFonts w:ascii="Arial" w:hAnsi="Arial" w:cs="Arial"/>
          <w:b/>
          <w:bCs/>
          <w:sz w:val="24"/>
          <w:szCs w:val="28"/>
        </w:rPr>
        <w:t>Reconnect With What You Truly Want</w:t>
      </w:r>
    </w:p>
    <w:p w14:paraId="3ED08ACB" w14:textId="51B14464" w:rsidR="00642395" w:rsidRPr="003A3966" w:rsidRDefault="00642395" w:rsidP="00642395">
      <w:pPr>
        <w:pStyle w:val="NoSpacing"/>
        <w:rPr>
          <w:rFonts w:ascii="Arial" w:hAnsi="Arial" w:cs="Arial"/>
          <w:sz w:val="24"/>
          <w:szCs w:val="28"/>
        </w:rPr>
      </w:pPr>
      <w:r w:rsidRPr="00642395">
        <w:rPr>
          <w:rFonts w:ascii="Arial" w:hAnsi="Arial" w:cs="Arial"/>
          <w:sz w:val="24"/>
          <w:szCs w:val="28"/>
        </w:rPr>
        <w:br/>
        <w:t>When you peel away the “shoulds,” you create space to reconnect with your true wants and needs. Spend some time reflecting on what genuinely brings you satisfaction, peace, and energy. What kinds of activities, relationships, or environments feel nourishing to you? What goals feel exciting rather than heavy? Reconnecting with your desires helps you create a life that reflects your real priorities, not a collection of inherited obligations. Listening to yourself builds trust and clarity. It also makes it easier to recognize when you are slipping back into patterns of living for others' approval instead of your own fulfillment.</w:t>
      </w:r>
    </w:p>
    <w:p w14:paraId="080C2838" w14:textId="77777777" w:rsidR="001D216E" w:rsidRPr="003A3966" w:rsidRDefault="001D216E" w:rsidP="00642395">
      <w:pPr>
        <w:pStyle w:val="NoSpacing"/>
        <w:rPr>
          <w:rFonts w:ascii="Arial" w:hAnsi="Arial" w:cs="Arial"/>
          <w:sz w:val="24"/>
          <w:szCs w:val="28"/>
        </w:rPr>
      </w:pPr>
    </w:p>
    <w:p w14:paraId="3550589A" w14:textId="77777777" w:rsidR="001D216E" w:rsidRPr="00642395" w:rsidRDefault="001D216E" w:rsidP="00642395">
      <w:pPr>
        <w:pStyle w:val="NoSpacing"/>
        <w:rPr>
          <w:rFonts w:ascii="Arial" w:hAnsi="Arial" w:cs="Arial"/>
          <w:sz w:val="24"/>
          <w:szCs w:val="28"/>
        </w:rPr>
      </w:pPr>
    </w:p>
    <w:p w14:paraId="1F793874" w14:textId="77777777" w:rsidR="001D216E" w:rsidRPr="003A3966" w:rsidRDefault="00642395" w:rsidP="00642395">
      <w:pPr>
        <w:pStyle w:val="NoSpacing"/>
        <w:rPr>
          <w:rFonts w:ascii="Arial" w:hAnsi="Arial" w:cs="Arial"/>
          <w:b/>
          <w:bCs/>
          <w:sz w:val="24"/>
          <w:szCs w:val="28"/>
        </w:rPr>
      </w:pPr>
      <w:r w:rsidRPr="00642395">
        <w:rPr>
          <w:rFonts w:ascii="Arial" w:hAnsi="Arial" w:cs="Arial"/>
          <w:b/>
          <w:bCs/>
          <w:sz w:val="24"/>
          <w:szCs w:val="28"/>
        </w:rPr>
        <w:t>Rewrite Internal Rules That No Longer Serve You</w:t>
      </w:r>
    </w:p>
    <w:p w14:paraId="61697106" w14:textId="6663D898" w:rsidR="00642395" w:rsidRPr="003A3966" w:rsidRDefault="00642395" w:rsidP="00642395">
      <w:pPr>
        <w:pStyle w:val="NoSpacing"/>
        <w:rPr>
          <w:rFonts w:ascii="Arial" w:hAnsi="Arial" w:cs="Arial"/>
          <w:sz w:val="24"/>
          <w:szCs w:val="28"/>
        </w:rPr>
      </w:pPr>
      <w:r w:rsidRPr="00642395">
        <w:rPr>
          <w:rFonts w:ascii="Arial" w:hAnsi="Arial" w:cs="Arial"/>
          <w:sz w:val="24"/>
          <w:szCs w:val="28"/>
        </w:rPr>
        <w:br/>
        <w:t>Many “shoulds” come from internal rules you adopted without questioning them. These rules might once have served a purpose but may no longer fit your life or values. Take time to notice any rigid beliefs, like "I should always be available," or "I should never let anyone down." Ask yourself if these rules still support your well-being or if they create unnecessary stress. If a rule feels limiting rather than empowering, rewrite it. For example, replace "I must always say yes" with "I choose commitments that align with my energy and priorities." Rewriting internal rules creates more freedom and self-respect.</w:t>
      </w:r>
    </w:p>
    <w:p w14:paraId="6DD99CD6" w14:textId="77777777" w:rsidR="001D216E" w:rsidRPr="003A3966" w:rsidRDefault="001D216E" w:rsidP="00642395">
      <w:pPr>
        <w:pStyle w:val="NoSpacing"/>
        <w:rPr>
          <w:rFonts w:ascii="Arial" w:hAnsi="Arial" w:cs="Arial"/>
          <w:sz w:val="24"/>
          <w:szCs w:val="28"/>
        </w:rPr>
      </w:pPr>
    </w:p>
    <w:p w14:paraId="75E74CA0" w14:textId="77777777" w:rsidR="001D216E" w:rsidRPr="00642395" w:rsidRDefault="001D216E" w:rsidP="00642395">
      <w:pPr>
        <w:pStyle w:val="NoSpacing"/>
        <w:rPr>
          <w:rFonts w:ascii="Arial" w:hAnsi="Arial" w:cs="Arial"/>
          <w:sz w:val="24"/>
          <w:szCs w:val="28"/>
        </w:rPr>
      </w:pPr>
    </w:p>
    <w:p w14:paraId="7D0A9577" w14:textId="77777777" w:rsidR="001D216E" w:rsidRPr="003A3966" w:rsidRDefault="00642395" w:rsidP="00642395">
      <w:pPr>
        <w:pStyle w:val="NoSpacing"/>
        <w:rPr>
          <w:rFonts w:ascii="Arial" w:hAnsi="Arial" w:cs="Arial"/>
          <w:b/>
          <w:bCs/>
          <w:sz w:val="24"/>
          <w:szCs w:val="28"/>
        </w:rPr>
      </w:pPr>
      <w:r w:rsidRPr="00642395">
        <w:rPr>
          <w:rFonts w:ascii="Arial" w:hAnsi="Arial" w:cs="Arial"/>
          <w:b/>
          <w:bCs/>
          <w:sz w:val="24"/>
          <w:szCs w:val="28"/>
        </w:rPr>
        <w:t>Give Yourself Permission to Do Things Differently</w:t>
      </w:r>
    </w:p>
    <w:p w14:paraId="2521E6DF" w14:textId="45738D90" w:rsidR="00642395" w:rsidRPr="003A3966" w:rsidRDefault="00642395" w:rsidP="00642395">
      <w:pPr>
        <w:pStyle w:val="NoSpacing"/>
        <w:rPr>
          <w:rFonts w:ascii="Arial" w:hAnsi="Arial" w:cs="Arial"/>
          <w:sz w:val="24"/>
          <w:szCs w:val="28"/>
        </w:rPr>
      </w:pPr>
      <w:r w:rsidRPr="00642395">
        <w:rPr>
          <w:rFonts w:ascii="Arial" w:hAnsi="Arial" w:cs="Arial"/>
          <w:sz w:val="24"/>
          <w:szCs w:val="28"/>
        </w:rPr>
        <w:br/>
        <w:t>Letting go of external pressures often requires giving yourself explicit permission to do things differently than others expect. You are allowed to define success, happiness, and balance on your own terms. You can take a slower path, prioritize rest, focus on different goals, or create new traditions. Giving yourself permission removes the invisible barriers that keep you stuck in outdated expectations. It allows you to honor your current needs and dreams instead of chasing approval. Every time you give yourself permission to live differently, you strengthen your sense of agency and build a life that feels more truly yours.</w:t>
      </w:r>
    </w:p>
    <w:p w14:paraId="30C8F773" w14:textId="77777777" w:rsidR="001D216E" w:rsidRPr="003A3966" w:rsidRDefault="001D216E" w:rsidP="00642395">
      <w:pPr>
        <w:pStyle w:val="NoSpacing"/>
        <w:rPr>
          <w:rFonts w:ascii="Arial" w:hAnsi="Arial" w:cs="Arial"/>
          <w:sz w:val="24"/>
          <w:szCs w:val="28"/>
        </w:rPr>
      </w:pPr>
    </w:p>
    <w:p w14:paraId="5FEDBF3C" w14:textId="77777777" w:rsidR="001D216E" w:rsidRPr="00642395" w:rsidRDefault="001D216E" w:rsidP="00642395">
      <w:pPr>
        <w:pStyle w:val="NoSpacing"/>
        <w:rPr>
          <w:rFonts w:ascii="Arial" w:hAnsi="Arial" w:cs="Arial"/>
          <w:sz w:val="24"/>
          <w:szCs w:val="28"/>
        </w:rPr>
      </w:pPr>
    </w:p>
    <w:p w14:paraId="0B109558" w14:textId="77777777" w:rsidR="001D216E" w:rsidRPr="003A3966" w:rsidRDefault="00642395" w:rsidP="00642395">
      <w:pPr>
        <w:pStyle w:val="NoSpacing"/>
        <w:rPr>
          <w:rFonts w:ascii="Arial" w:hAnsi="Arial" w:cs="Arial"/>
          <w:b/>
          <w:bCs/>
          <w:sz w:val="24"/>
          <w:szCs w:val="28"/>
        </w:rPr>
      </w:pPr>
      <w:r w:rsidRPr="00642395">
        <w:rPr>
          <w:rFonts w:ascii="Arial" w:hAnsi="Arial" w:cs="Arial"/>
          <w:b/>
          <w:bCs/>
          <w:sz w:val="24"/>
          <w:szCs w:val="28"/>
        </w:rPr>
        <w:t>Live According to Your Own Inner Compass</w:t>
      </w:r>
    </w:p>
    <w:p w14:paraId="20A2BDE0" w14:textId="3ECE4A99" w:rsidR="00642395" w:rsidRPr="00642395" w:rsidRDefault="00642395" w:rsidP="00642395">
      <w:pPr>
        <w:pStyle w:val="NoSpacing"/>
        <w:rPr>
          <w:rFonts w:ascii="Arial" w:hAnsi="Arial" w:cs="Arial"/>
          <w:sz w:val="24"/>
          <w:szCs w:val="28"/>
        </w:rPr>
      </w:pPr>
      <w:r w:rsidRPr="00642395">
        <w:rPr>
          <w:rFonts w:ascii="Arial" w:hAnsi="Arial" w:cs="Arial"/>
          <w:sz w:val="24"/>
          <w:szCs w:val="28"/>
        </w:rPr>
        <w:br/>
        <w:t>Your inner compass is your best guide for a life of mindful freedom. It is the quiet wisdom inside you that knows what feels right, what feels true, and what feels sustainable. Living according to your inner compass means checking in with yourself regularly, trusting your instincts, and adjusting when something feels off. It means valuing your own voice over the noise of outside opinions. The more you practice following your inner guidance, the stronger and clearer it becomes. Living this way does not mean you will never feel challenged or uncertain, but it does mean you will be living from a place of authenticity and strength.</w:t>
      </w:r>
    </w:p>
    <w:p w14:paraId="69ED2817" w14:textId="50072B2B" w:rsidR="00237D09" w:rsidRPr="003A3966" w:rsidRDefault="00237D09" w:rsidP="00642395">
      <w:pPr>
        <w:pStyle w:val="NoSpacing"/>
        <w:rPr>
          <w:rFonts w:ascii="Arial" w:hAnsi="Arial" w:cs="Arial"/>
          <w:sz w:val="24"/>
          <w:szCs w:val="28"/>
        </w:rPr>
      </w:pPr>
    </w:p>
    <w:sectPr w:rsidR="00237D09" w:rsidRPr="003A39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712"/>
    <w:rsid w:val="000B1F8B"/>
    <w:rsid w:val="000E7A9F"/>
    <w:rsid w:val="001D216E"/>
    <w:rsid w:val="00237D09"/>
    <w:rsid w:val="002C63E6"/>
    <w:rsid w:val="00335F21"/>
    <w:rsid w:val="003A3966"/>
    <w:rsid w:val="005C0ABE"/>
    <w:rsid w:val="00642395"/>
    <w:rsid w:val="008E1075"/>
    <w:rsid w:val="0099762C"/>
    <w:rsid w:val="00B1160B"/>
    <w:rsid w:val="00EB1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F1339"/>
  <w15:chartTrackingRefBased/>
  <w15:docId w15:val="{CE034859-4114-4C89-B15B-C87195C47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17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17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17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17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17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17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17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17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17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B17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17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17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17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17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17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17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17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1712"/>
    <w:rPr>
      <w:rFonts w:eastAsiaTheme="majorEastAsia" w:cstheme="majorBidi"/>
      <w:color w:val="272727" w:themeColor="text1" w:themeTint="D8"/>
    </w:rPr>
  </w:style>
  <w:style w:type="paragraph" w:styleId="Title">
    <w:name w:val="Title"/>
    <w:basedOn w:val="Normal"/>
    <w:next w:val="Normal"/>
    <w:link w:val="TitleChar"/>
    <w:uiPriority w:val="10"/>
    <w:qFormat/>
    <w:rsid w:val="00EB17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17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17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17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1712"/>
    <w:pPr>
      <w:spacing w:before="160"/>
      <w:jc w:val="center"/>
    </w:pPr>
    <w:rPr>
      <w:i/>
      <w:iCs/>
      <w:color w:val="404040" w:themeColor="text1" w:themeTint="BF"/>
    </w:rPr>
  </w:style>
  <w:style w:type="character" w:customStyle="1" w:styleId="QuoteChar">
    <w:name w:val="Quote Char"/>
    <w:basedOn w:val="DefaultParagraphFont"/>
    <w:link w:val="Quote"/>
    <w:uiPriority w:val="29"/>
    <w:rsid w:val="00EB1712"/>
    <w:rPr>
      <w:i/>
      <w:iCs/>
      <w:color w:val="404040" w:themeColor="text1" w:themeTint="BF"/>
    </w:rPr>
  </w:style>
  <w:style w:type="paragraph" w:styleId="ListParagraph">
    <w:name w:val="List Paragraph"/>
    <w:basedOn w:val="Normal"/>
    <w:uiPriority w:val="34"/>
    <w:qFormat/>
    <w:rsid w:val="00EB1712"/>
    <w:pPr>
      <w:ind w:left="720"/>
      <w:contextualSpacing/>
    </w:pPr>
  </w:style>
  <w:style w:type="character" w:styleId="IntenseEmphasis">
    <w:name w:val="Intense Emphasis"/>
    <w:basedOn w:val="DefaultParagraphFont"/>
    <w:uiPriority w:val="21"/>
    <w:qFormat/>
    <w:rsid w:val="00EB1712"/>
    <w:rPr>
      <w:i/>
      <w:iCs/>
      <w:color w:val="0F4761" w:themeColor="accent1" w:themeShade="BF"/>
    </w:rPr>
  </w:style>
  <w:style w:type="paragraph" w:styleId="IntenseQuote">
    <w:name w:val="Intense Quote"/>
    <w:basedOn w:val="Normal"/>
    <w:next w:val="Normal"/>
    <w:link w:val="IntenseQuoteChar"/>
    <w:uiPriority w:val="30"/>
    <w:qFormat/>
    <w:rsid w:val="00EB17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1712"/>
    <w:rPr>
      <w:i/>
      <w:iCs/>
      <w:color w:val="0F4761" w:themeColor="accent1" w:themeShade="BF"/>
    </w:rPr>
  </w:style>
  <w:style w:type="character" w:styleId="IntenseReference">
    <w:name w:val="Intense Reference"/>
    <w:basedOn w:val="DefaultParagraphFont"/>
    <w:uiPriority w:val="32"/>
    <w:qFormat/>
    <w:rsid w:val="00EB171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000251">
      <w:bodyDiv w:val="1"/>
      <w:marLeft w:val="0"/>
      <w:marRight w:val="0"/>
      <w:marTop w:val="0"/>
      <w:marBottom w:val="0"/>
      <w:divBdr>
        <w:top w:val="none" w:sz="0" w:space="0" w:color="auto"/>
        <w:left w:val="none" w:sz="0" w:space="0" w:color="auto"/>
        <w:bottom w:val="none" w:sz="0" w:space="0" w:color="auto"/>
        <w:right w:val="none" w:sz="0" w:space="0" w:color="auto"/>
      </w:divBdr>
    </w:div>
    <w:div w:id="862403583">
      <w:bodyDiv w:val="1"/>
      <w:marLeft w:val="0"/>
      <w:marRight w:val="0"/>
      <w:marTop w:val="0"/>
      <w:marBottom w:val="0"/>
      <w:divBdr>
        <w:top w:val="none" w:sz="0" w:space="0" w:color="auto"/>
        <w:left w:val="none" w:sz="0" w:space="0" w:color="auto"/>
        <w:bottom w:val="none" w:sz="0" w:space="0" w:color="auto"/>
        <w:right w:val="none" w:sz="0" w:space="0" w:color="auto"/>
      </w:divBdr>
    </w:div>
    <w:div w:id="1489177370">
      <w:bodyDiv w:val="1"/>
      <w:marLeft w:val="0"/>
      <w:marRight w:val="0"/>
      <w:marTop w:val="0"/>
      <w:marBottom w:val="0"/>
      <w:divBdr>
        <w:top w:val="none" w:sz="0" w:space="0" w:color="auto"/>
        <w:left w:val="none" w:sz="0" w:space="0" w:color="auto"/>
        <w:bottom w:val="none" w:sz="0" w:space="0" w:color="auto"/>
        <w:right w:val="none" w:sz="0" w:space="0" w:color="auto"/>
      </w:divBdr>
    </w:div>
    <w:div w:id="155327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896</Words>
  <Characters>5112</Characters>
  <Application>Microsoft Office Word</Application>
  <DocSecurity>0</DocSecurity>
  <Lines>42</Lines>
  <Paragraphs>11</Paragraphs>
  <ScaleCrop>false</ScaleCrop>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2025-04-23T16:26:00Z</dcterms:created>
  <dcterms:modified xsi:type="dcterms:W3CDTF">2025-04-30T16:18:00Z</dcterms:modified>
</cp:coreProperties>
</file>